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E921D" w14:textId="545489CA" w:rsidR="4E39B34E" w:rsidRDefault="1F7014A6" w:rsidP="1F7014A6">
      <w:pPr>
        <w:ind w:left="360"/>
        <w:jc w:val="center"/>
        <w:rPr>
          <w:rFonts w:ascii="Arial" w:eastAsia="Arial" w:hAnsi="Arial" w:cs="Arial"/>
          <w:sz w:val="32"/>
          <w:szCs w:val="32"/>
        </w:rPr>
      </w:pPr>
      <w:r w:rsidRPr="1F7014A6">
        <w:rPr>
          <w:rFonts w:ascii="Arial" w:eastAsia="Arial" w:hAnsi="Arial" w:cs="Arial"/>
          <w:sz w:val="32"/>
          <w:szCs w:val="32"/>
        </w:rPr>
        <w:t xml:space="preserve">CPE Opportunities at </w:t>
      </w:r>
      <w:proofErr w:type="spellStart"/>
      <w:r w:rsidRPr="1F7014A6">
        <w:rPr>
          <w:rFonts w:ascii="Arial" w:eastAsia="Arial" w:hAnsi="Arial" w:cs="Arial"/>
          <w:sz w:val="32"/>
          <w:szCs w:val="32"/>
        </w:rPr>
        <w:t>Miravida</w:t>
      </w:r>
      <w:proofErr w:type="spellEnd"/>
      <w:r w:rsidRPr="1F7014A6">
        <w:rPr>
          <w:rFonts w:ascii="Arial" w:eastAsia="Arial" w:hAnsi="Arial" w:cs="Arial"/>
          <w:sz w:val="32"/>
          <w:szCs w:val="32"/>
        </w:rPr>
        <w:t xml:space="preserve"> Living  2019 </w:t>
      </w:r>
    </w:p>
    <w:p w14:paraId="7849E9FC" w14:textId="3B00551B" w:rsidR="4E39B34E" w:rsidRDefault="1F7014A6" w:rsidP="1F7014A6">
      <w:pPr>
        <w:rPr>
          <w:rFonts w:ascii="Arial" w:eastAsia="Arial" w:hAnsi="Arial" w:cs="Arial"/>
          <w:sz w:val="24"/>
          <w:szCs w:val="24"/>
        </w:rPr>
      </w:pPr>
      <w:proofErr w:type="spellStart"/>
      <w:r w:rsidRPr="1F7014A6">
        <w:rPr>
          <w:rFonts w:ascii="Arial" w:eastAsia="Arial" w:hAnsi="Arial" w:cs="Arial"/>
          <w:sz w:val="24"/>
          <w:szCs w:val="24"/>
        </w:rPr>
        <w:t>Miravida</w:t>
      </w:r>
      <w:proofErr w:type="spellEnd"/>
      <w:r w:rsidRPr="1F7014A6">
        <w:rPr>
          <w:rFonts w:ascii="Arial" w:eastAsia="Arial" w:hAnsi="Arial" w:cs="Arial"/>
          <w:sz w:val="24"/>
          <w:szCs w:val="24"/>
        </w:rPr>
        <w:t xml:space="preserve"> Living has been an accredited program of ACPE Inc. Since 1994.  Clinical Pastoral Education in our center provides the student with the opportunity to pursue personal and professional growth as a spiritual care provider while also learning about our industry leading approach to spiritual care among elders living with the challenges of chronic illness and the impact of dementia.  Living with Wonder is what </w:t>
      </w:r>
      <w:proofErr w:type="spellStart"/>
      <w:r w:rsidRPr="1F7014A6">
        <w:rPr>
          <w:rFonts w:ascii="Arial" w:eastAsia="Arial" w:hAnsi="Arial" w:cs="Arial"/>
          <w:sz w:val="24"/>
          <w:szCs w:val="24"/>
        </w:rPr>
        <w:t>Miravida</w:t>
      </w:r>
      <w:proofErr w:type="spellEnd"/>
      <w:r w:rsidRPr="1F7014A6">
        <w:rPr>
          <w:rFonts w:ascii="Arial" w:eastAsia="Arial" w:hAnsi="Arial" w:cs="Arial"/>
          <w:sz w:val="24"/>
          <w:szCs w:val="24"/>
        </w:rPr>
        <w:t xml:space="preserve"> </w:t>
      </w:r>
      <w:proofErr w:type="gramStart"/>
      <w:r w:rsidRPr="1F7014A6">
        <w:rPr>
          <w:rFonts w:ascii="Arial" w:eastAsia="Arial" w:hAnsi="Arial" w:cs="Arial"/>
          <w:sz w:val="24"/>
          <w:szCs w:val="24"/>
        </w:rPr>
        <w:t>means, and</w:t>
      </w:r>
      <w:proofErr w:type="gramEnd"/>
      <w:r w:rsidRPr="1F7014A6">
        <w:rPr>
          <w:rFonts w:ascii="Arial" w:eastAsia="Arial" w:hAnsi="Arial" w:cs="Arial"/>
          <w:sz w:val="24"/>
          <w:szCs w:val="24"/>
        </w:rPr>
        <w:t xml:space="preserve"> creating a community where this is how we approach our work , learning, and relationships is what the participant can expect to experience. </w:t>
      </w:r>
      <w:r w:rsidR="00DA1AE1">
        <w:rPr>
          <w:rFonts w:ascii="Arial" w:eastAsia="Arial" w:hAnsi="Arial" w:cs="Arial"/>
          <w:sz w:val="24"/>
          <w:szCs w:val="24"/>
        </w:rPr>
        <w:t xml:space="preserve">The link to the application is </w:t>
      </w:r>
      <w:hyperlink r:id="rId5" w:history="1">
        <w:r w:rsidR="00DA1AE1" w:rsidRPr="008C5599">
          <w:rPr>
            <w:rStyle w:val="Hyperlink"/>
            <w:rFonts w:ascii="Arial" w:eastAsia="Arial" w:hAnsi="Arial" w:cs="Arial"/>
            <w:sz w:val="24"/>
            <w:szCs w:val="24"/>
          </w:rPr>
          <w:t>https://www.miravidaliving.com/cpe</w:t>
        </w:r>
      </w:hyperlink>
      <w:r w:rsidR="00DA1AE1">
        <w:rPr>
          <w:rFonts w:ascii="Arial" w:eastAsia="Arial" w:hAnsi="Arial" w:cs="Arial"/>
          <w:sz w:val="24"/>
          <w:szCs w:val="24"/>
        </w:rPr>
        <w:t xml:space="preserve"> </w:t>
      </w:r>
    </w:p>
    <w:p w14:paraId="4E3FF656" w14:textId="77777777" w:rsidR="00DA1AE1" w:rsidRDefault="00DA1AE1" w:rsidP="1F7014A6">
      <w:pPr>
        <w:rPr>
          <w:rFonts w:ascii="Arial" w:eastAsia="Arial" w:hAnsi="Arial" w:cs="Arial"/>
          <w:sz w:val="24"/>
          <w:szCs w:val="24"/>
        </w:rPr>
      </w:pPr>
      <w:bookmarkStart w:id="0" w:name="_GoBack"/>
      <w:bookmarkEnd w:id="0"/>
    </w:p>
    <w:p w14:paraId="32AF54C8" w14:textId="15509BD2" w:rsidR="4E39B34E" w:rsidRDefault="1F7014A6" w:rsidP="1F7014A6">
      <w:pPr>
        <w:rPr>
          <w:rFonts w:ascii="Arial" w:eastAsia="Arial" w:hAnsi="Arial" w:cs="Arial"/>
          <w:sz w:val="24"/>
          <w:szCs w:val="24"/>
        </w:rPr>
      </w:pPr>
      <w:r w:rsidRPr="1F7014A6">
        <w:rPr>
          <w:rFonts w:ascii="Arial" w:eastAsia="Arial" w:hAnsi="Arial" w:cs="Arial"/>
          <w:b/>
          <w:bCs/>
          <w:sz w:val="24"/>
          <w:szCs w:val="24"/>
        </w:rPr>
        <w:t xml:space="preserve">Summer Intensive Unit        </w:t>
      </w:r>
      <w:r w:rsidRPr="1F7014A6">
        <w:rPr>
          <w:rFonts w:ascii="Arial" w:eastAsia="Arial" w:hAnsi="Arial" w:cs="Arial"/>
          <w:sz w:val="24"/>
          <w:szCs w:val="24"/>
          <w:u w:val="single"/>
        </w:rPr>
        <w:t>May 28- August 2</w:t>
      </w:r>
      <w:r w:rsidRPr="1F7014A6">
        <w:rPr>
          <w:rFonts w:ascii="Arial" w:eastAsia="Arial" w:hAnsi="Arial" w:cs="Arial"/>
          <w:sz w:val="24"/>
          <w:szCs w:val="24"/>
        </w:rPr>
        <w:t xml:space="preserve">  </w:t>
      </w:r>
    </w:p>
    <w:p w14:paraId="68001BCE" w14:textId="48BCB009" w:rsidR="4E39B34E" w:rsidRDefault="1F7014A6" w:rsidP="1F7014A6">
      <w:pPr>
        <w:rPr>
          <w:rFonts w:ascii="Arial" w:eastAsia="Arial" w:hAnsi="Arial" w:cs="Arial"/>
          <w:sz w:val="24"/>
          <w:szCs w:val="24"/>
        </w:rPr>
      </w:pPr>
      <w:r w:rsidRPr="1F7014A6">
        <w:rPr>
          <w:rFonts w:ascii="Arial" w:eastAsia="Arial" w:hAnsi="Arial" w:cs="Arial"/>
          <w:sz w:val="24"/>
          <w:szCs w:val="24"/>
        </w:rPr>
        <w:t xml:space="preserve">This is a </w:t>
      </w:r>
      <w:proofErr w:type="gramStart"/>
      <w:r w:rsidRPr="1F7014A6">
        <w:rPr>
          <w:rFonts w:ascii="Arial" w:eastAsia="Arial" w:hAnsi="Arial" w:cs="Arial"/>
          <w:sz w:val="24"/>
          <w:szCs w:val="24"/>
        </w:rPr>
        <w:t>full time</w:t>
      </w:r>
      <w:proofErr w:type="gramEnd"/>
      <w:r w:rsidRPr="1F7014A6">
        <w:rPr>
          <w:rFonts w:ascii="Arial" w:eastAsia="Arial" w:hAnsi="Arial" w:cs="Arial"/>
          <w:sz w:val="24"/>
          <w:szCs w:val="24"/>
        </w:rPr>
        <w:t xml:space="preserve"> unit offered in the continuum of care context of </w:t>
      </w:r>
      <w:proofErr w:type="spellStart"/>
      <w:r w:rsidRPr="1F7014A6">
        <w:rPr>
          <w:rFonts w:ascii="Arial" w:eastAsia="Arial" w:hAnsi="Arial" w:cs="Arial"/>
          <w:sz w:val="24"/>
          <w:szCs w:val="24"/>
        </w:rPr>
        <w:t>Miravida</w:t>
      </w:r>
      <w:proofErr w:type="spellEnd"/>
      <w:r w:rsidRPr="1F7014A6">
        <w:rPr>
          <w:rFonts w:ascii="Arial" w:eastAsia="Arial" w:hAnsi="Arial" w:cs="Arial"/>
          <w:sz w:val="24"/>
          <w:szCs w:val="24"/>
        </w:rPr>
        <w:t xml:space="preserve"> Living.</w:t>
      </w:r>
    </w:p>
    <w:p w14:paraId="70EA05FF" w14:textId="42E5EDAA" w:rsidR="4E39B34E" w:rsidRDefault="1F7014A6" w:rsidP="1F7014A6">
      <w:pPr>
        <w:rPr>
          <w:rFonts w:ascii="Arial" w:eastAsia="Arial" w:hAnsi="Arial" w:cs="Arial"/>
          <w:sz w:val="24"/>
          <w:szCs w:val="24"/>
        </w:rPr>
      </w:pPr>
      <w:r w:rsidRPr="1F7014A6">
        <w:rPr>
          <w:rFonts w:ascii="Arial" w:eastAsia="Arial" w:hAnsi="Arial" w:cs="Arial"/>
          <w:sz w:val="24"/>
          <w:szCs w:val="24"/>
        </w:rPr>
        <w:t>Applications are processed as received.  As soon as the admissions interview is completed the applicant will be provided a reserved place in the program.  There is some student housing available. Group size is limited to 5.</w:t>
      </w:r>
    </w:p>
    <w:p w14:paraId="0D46C2D0" w14:textId="5F3C38D7" w:rsidR="4E39B34E" w:rsidRDefault="1F7014A6" w:rsidP="1F7014A6">
      <w:pPr>
        <w:rPr>
          <w:rFonts w:ascii="Arial" w:eastAsia="Arial" w:hAnsi="Arial" w:cs="Arial"/>
          <w:sz w:val="24"/>
          <w:szCs w:val="24"/>
        </w:rPr>
      </w:pPr>
      <w:r w:rsidRPr="1F7014A6">
        <w:rPr>
          <w:rFonts w:ascii="Arial" w:eastAsia="Arial" w:hAnsi="Arial" w:cs="Arial"/>
          <w:sz w:val="24"/>
          <w:szCs w:val="24"/>
        </w:rPr>
        <w:t xml:space="preserve">The completed ACPE-CPE application should be sent to Chaplain David Rumbold at </w:t>
      </w:r>
      <w:hyperlink r:id="rId6">
        <w:r w:rsidRPr="1F7014A6">
          <w:rPr>
            <w:rStyle w:val="Hyperlink"/>
            <w:rFonts w:ascii="Arial" w:eastAsia="Arial" w:hAnsi="Arial" w:cs="Arial"/>
            <w:sz w:val="24"/>
            <w:szCs w:val="24"/>
          </w:rPr>
          <w:t>drumbold@miravidaliving.com</w:t>
        </w:r>
      </w:hyperlink>
      <w:r w:rsidRPr="1F7014A6">
        <w:rPr>
          <w:rFonts w:ascii="Arial" w:eastAsia="Arial" w:hAnsi="Arial" w:cs="Arial"/>
          <w:sz w:val="24"/>
          <w:szCs w:val="24"/>
        </w:rPr>
        <w:t xml:space="preserve"> or by mail to Chaplain David Rumbold 225 N. Eagle St. Oshkosh, WI 54902</w:t>
      </w:r>
    </w:p>
    <w:p w14:paraId="53C47D9D" w14:textId="455E7B6F" w:rsidR="4E39B34E" w:rsidRDefault="1F7014A6" w:rsidP="1F7014A6">
      <w:pPr>
        <w:rPr>
          <w:rFonts w:ascii="Arial" w:eastAsia="Arial" w:hAnsi="Arial" w:cs="Arial"/>
          <w:sz w:val="24"/>
          <w:szCs w:val="24"/>
        </w:rPr>
      </w:pPr>
      <w:r w:rsidRPr="1F7014A6">
        <w:rPr>
          <w:rFonts w:ascii="Arial" w:eastAsia="Arial" w:hAnsi="Arial" w:cs="Arial"/>
          <w:sz w:val="24"/>
          <w:szCs w:val="24"/>
        </w:rPr>
        <w:t xml:space="preserve">Application fee is $25          Tuition is $750           Student housing is $520 for the summer </w:t>
      </w:r>
    </w:p>
    <w:p w14:paraId="54B22CE3" w14:textId="77777777" w:rsidR="00DA1AE1" w:rsidRDefault="00DA1AE1" w:rsidP="1F7014A6">
      <w:pPr>
        <w:rPr>
          <w:rFonts w:ascii="Arial" w:eastAsia="Arial" w:hAnsi="Arial" w:cs="Arial"/>
          <w:sz w:val="24"/>
          <w:szCs w:val="24"/>
        </w:rPr>
      </w:pPr>
    </w:p>
    <w:p w14:paraId="7D3AE7B8" w14:textId="49D899B1" w:rsidR="4E39B34E" w:rsidRDefault="1F7014A6" w:rsidP="1F7014A6">
      <w:pPr>
        <w:rPr>
          <w:rFonts w:ascii="Arial" w:eastAsia="Arial" w:hAnsi="Arial" w:cs="Arial"/>
          <w:b/>
          <w:bCs/>
          <w:sz w:val="24"/>
          <w:szCs w:val="24"/>
        </w:rPr>
      </w:pPr>
      <w:r w:rsidRPr="1F7014A6">
        <w:rPr>
          <w:rFonts w:ascii="Arial" w:eastAsia="Arial" w:hAnsi="Arial" w:cs="Arial"/>
          <w:b/>
          <w:bCs/>
          <w:sz w:val="24"/>
          <w:szCs w:val="24"/>
        </w:rPr>
        <w:t xml:space="preserve">Fall 2019  Extended unit </w:t>
      </w:r>
    </w:p>
    <w:p w14:paraId="5CB9A001" w14:textId="05E8ED70" w:rsidR="4E39B34E" w:rsidRDefault="1F7014A6" w:rsidP="1F7014A6">
      <w:pPr>
        <w:rPr>
          <w:rFonts w:ascii="Arial" w:eastAsia="Arial" w:hAnsi="Arial" w:cs="Arial"/>
          <w:sz w:val="24"/>
          <w:szCs w:val="24"/>
        </w:rPr>
      </w:pPr>
      <w:r w:rsidRPr="1F7014A6">
        <w:rPr>
          <w:rFonts w:ascii="Arial" w:eastAsia="Arial" w:hAnsi="Arial" w:cs="Arial"/>
          <w:sz w:val="24"/>
          <w:szCs w:val="24"/>
        </w:rPr>
        <w:t xml:space="preserve">dates TBA-  When the group will </w:t>
      </w:r>
      <w:proofErr w:type="gramStart"/>
      <w:r w:rsidRPr="1F7014A6">
        <w:rPr>
          <w:rFonts w:ascii="Arial" w:eastAsia="Arial" w:hAnsi="Arial" w:cs="Arial"/>
          <w:sz w:val="24"/>
          <w:szCs w:val="24"/>
        </w:rPr>
        <w:t>meet</w:t>
      </w:r>
      <w:proofErr w:type="gramEnd"/>
      <w:r w:rsidRPr="1F7014A6">
        <w:rPr>
          <w:rFonts w:ascii="Arial" w:eastAsia="Arial" w:hAnsi="Arial" w:cs="Arial"/>
          <w:sz w:val="24"/>
          <w:szCs w:val="24"/>
        </w:rPr>
        <w:t xml:space="preserve"> and the length of the program will be determined by the participants. A mid-September starting date is anticipated</w:t>
      </w:r>
    </w:p>
    <w:p w14:paraId="21714BAF" w14:textId="053A7084" w:rsidR="4E39B34E" w:rsidRDefault="1F7014A6" w:rsidP="1F7014A6">
      <w:pPr>
        <w:rPr>
          <w:rFonts w:ascii="Arial" w:eastAsia="Arial" w:hAnsi="Arial" w:cs="Arial"/>
          <w:sz w:val="24"/>
          <w:szCs w:val="24"/>
        </w:rPr>
      </w:pPr>
      <w:r w:rsidRPr="1F7014A6">
        <w:rPr>
          <w:rFonts w:ascii="Arial" w:eastAsia="Arial" w:hAnsi="Arial" w:cs="Arial"/>
          <w:sz w:val="24"/>
          <w:szCs w:val="24"/>
        </w:rPr>
        <w:t xml:space="preserve">This is a part time unit that will involve one day a week for group reflection and didactics, and 10-15 hours per week of clinical work.  This program is designed to work with those holding ministry positions or needing to complete a unit of CPE as part of their ministry process while also having other work responsibilities. It is also designed for those exploring chaplaincy as a vocational choice. </w:t>
      </w:r>
    </w:p>
    <w:p w14:paraId="1D7CCE62" w14:textId="03F79EA0" w:rsidR="4E39B34E" w:rsidRDefault="1F7014A6" w:rsidP="1F7014A6">
      <w:pPr>
        <w:rPr>
          <w:rFonts w:ascii="Arial" w:eastAsia="Arial" w:hAnsi="Arial" w:cs="Arial"/>
          <w:sz w:val="24"/>
          <w:szCs w:val="24"/>
        </w:rPr>
      </w:pPr>
      <w:r w:rsidRPr="1F7014A6">
        <w:rPr>
          <w:rFonts w:ascii="Arial" w:eastAsia="Arial" w:hAnsi="Arial" w:cs="Arial"/>
          <w:sz w:val="24"/>
          <w:szCs w:val="24"/>
        </w:rPr>
        <w:t xml:space="preserve">Applications are processed as received.  As soon as the admissions interview is completed the applicant will be provided a reserved place in the program. </w:t>
      </w:r>
    </w:p>
    <w:p w14:paraId="58BDE432" w14:textId="5F3C38D7" w:rsidR="4E39B34E" w:rsidRDefault="1F7014A6" w:rsidP="1F7014A6">
      <w:pPr>
        <w:rPr>
          <w:rFonts w:ascii="Arial" w:eastAsia="Arial" w:hAnsi="Arial" w:cs="Arial"/>
          <w:sz w:val="24"/>
          <w:szCs w:val="24"/>
        </w:rPr>
      </w:pPr>
      <w:r w:rsidRPr="1F7014A6">
        <w:rPr>
          <w:rFonts w:ascii="Arial" w:eastAsia="Arial" w:hAnsi="Arial" w:cs="Arial"/>
          <w:sz w:val="24"/>
          <w:szCs w:val="24"/>
        </w:rPr>
        <w:t xml:space="preserve">The completed ACPE-CPE application should be sent to Chaplain David Rumbold at </w:t>
      </w:r>
      <w:hyperlink r:id="rId7">
        <w:r w:rsidRPr="1F7014A6">
          <w:rPr>
            <w:rStyle w:val="Hyperlink"/>
            <w:rFonts w:ascii="Arial" w:eastAsia="Arial" w:hAnsi="Arial" w:cs="Arial"/>
            <w:sz w:val="24"/>
            <w:szCs w:val="24"/>
          </w:rPr>
          <w:t>drumbold@miravidaliving.com</w:t>
        </w:r>
      </w:hyperlink>
      <w:r w:rsidRPr="1F7014A6">
        <w:rPr>
          <w:rFonts w:ascii="Arial" w:eastAsia="Arial" w:hAnsi="Arial" w:cs="Arial"/>
          <w:sz w:val="24"/>
          <w:szCs w:val="24"/>
        </w:rPr>
        <w:t xml:space="preserve"> or by mail to Chaplain David Rumbold 225 N. Eagle St. Oshkosh, WI 54902</w:t>
      </w:r>
    </w:p>
    <w:p w14:paraId="2B52C0DD" w14:textId="3507C4BD" w:rsidR="2309FE04" w:rsidRDefault="1F7014A6">
      <w:r w:rsidRPr="1F7014A6">
        <w:rPr>
          <w:rFonts w:ascii="Arial" w:eastAsia="Arial" w:hAnsi="Arial" w:cs="Arial"/>
          <w:sz w:val="24"/>
          <w:szCs w:val="24"/>
        </w:rPr>
        <w:t xml:space="preserve">Application fee is $25          Tuition is $750 </w:t>
      </w:r>
      <w:r w:rsidR="2309FE04">
        <w:br w:type="page"/>
      </w:r>
    </w:p>
    <w:p w14:paraId="6C6AE571" w14:textId="1106F255" w:rsidR="4E39B34E" w:rsidRDefault="1F7014A6" w:rsidP="1F7014A6">
      <w:pPr>
        <w:rPr>
          <w:rFonts w:ascii="Arial" w:eastAsia="Arial" w:hAnsi="Arial" w:cs="Arial"/>
          <w:sz w:val="24"/>
          <w:szCs w:val="24"/>
        </w:rPr>
      </w:pPr>
      <w:r w:rsidRPr="1F7014A6">
        <w:rPr>
          <w:rFonts w:ascii="Arial" w:eastAsia="Arial" w:hAnsi="Arial" w:cs="Arial"/>
          <w:sz w:val="24"/>
          <w:szCs w:val="24"/>
        </w:rPr>
        <w:lastRenderedPageBreak/>
        <w:t>The</w:t>
      </w:r>
      <w:r w:rsidRPr="1F7014A6">
        <w:rPr>
          <w:rFonts w:ascii="Arial" w:eastAsia="Arial" w:hAnsi="Arial" w:cs="Arial"/>
          <w:b/>
          <w:bCs/>
          <w:sz w:val="24"/>
          <w:szCs w:val="24"/>
        </w:rPr>
        <w:t xml:space="preserve"> CPE Residency program</w:t>
      </w:r>
      <w:r w:rsidRPr="1F7014A6">
        <w:rPr>
          <w:rFonts w:ascii="Arial" w:eastAsia="Arial" w:hAnsi="Arial" w:cs="Arial"/>
          <w:sz w:val="24"/>
          <w:szCs w:val="24"/>
        </w:rPr>
        <w:t xml:space="preserve"> will not be offered n 2019-20.  New opportunities will be in place by fall 2020 so that we will be interviewing for the September start of the 2020-21 session in the spring of 2020. </w:t>
      </w:r>
    </w:p>
    <w:p w14:paraId="59E2120D" w14:textId="1539FE5A" w:rsidR="4E39B34E" w:rsidRDefault="4E39B34E" w:rsidP="1F7014A6">
      <w:pPr>
        <w:rPr>
          <w:rFonts w:ascii="Arial" w:eastAsia="Arial" w:hAnsi="Arial" w:cs="Arial"/>
          <w:sz w:val="24"/>
          <w:szCs w:val="24"/>
        </w:rPr>
      </w:pPr>
    </w:p>
    <w:sectPr w:rsidR="4E39B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96F0F"/>
    <w:multiLevelType w:val="hybridMultilevel"/>
    <w:tmpl w:val="EA3818B8"/>
    <w:lvl w:ilvl="0" w:tplc="BA2EF33C">
      <w:start w:val="1"/>
      <w:numFmt w:val="bullet"/>
      <w:lvlText w:val=""/>
      <w:lvlJc w:val="left"/>
      <w:pPr>
        <w:ind w:left="720" w:hanging="360"/>
      </w:pPr>
      <w:rPr>
        <w:rFonts w:ascii="Symbol" w:hAnsi="Symbol" w:hint="default"/>
      </w:rPr>
    </w:lvl>
    <w:lvl w:ilvl="1" w:tplc="0BA87DB8">
      <w:start w:val="1"/>
      <w:numFmt w:val="bullet"/>
      <w:lvlText w:val="o"/>
      <w:lvlJc w:val="left"/>
      <w:pPr>
        <w:ind w:left="1440" w:hanging="360"/>
      </w:pPr>
      <w:rPr>
        <w:rFonts w:ascii="Courier New" w:hAnsi="Courier New" w:hint="default"/>
      </w:rPr>
    </w:lvl>
    <w:lvl w:ilvl="2" w:tplc="93C8C958">
      <w:start w:val="1"/>
      <w:numFmt w:val="bullet"/>
      <w:lvlText w:val=""/>
      <w:lvlJc w:val="left"/>
      <w:pPr>
        <w:ind w:left="2160" w:hanging="360"/>
      </w:pPr>
      <w:rPr>
        <w:rFonts w:ascii="Wingdings" w:hAnsi="Wingdings" w:hint="default"/>
      </w:rPr>
    </w:lvl>
    <w:lvl w:ilvl="3" w:tplc="C63453EC">
      <w:start w:val="1"/>
      <w:numFmt w:val="bullet"/>
      <w:lvlText w:val=""/>
      <w:lvlJc w:val="left"/>
      <w:pPr>
        <w:ind w:left="2880" w:hanging="360"/>
      </w:pPr>
      <w:rPr>
        <w:rFonts w:ascii="Symbol" w:hAnsi="Symbol" w:hint="default"/>
      </w:rPr>
    </w:lvl>
    <w:lvl w:ilvl="4" w:tplc="F2FC5420">
      <w:start w:val="1"/>
      <w:numFmt w:val="bullet"/>
      <w:lvlText w:val="o"/>
      <w:lvlJc w:val="left"/>
      <w:pPr>
        <w:ind w:left="3600" w:hanging="360"/>
      </w:pPr>
      <w:rPr>
        <w:rFonts w:ascii="Courier New" w:hAnsi="Courier New" w:hint="default"/>
      </w:rPr>
    </w:lvl>
    <w:lvl w:ilvl="5" w:tplc="E40656DE">
      <w:start w:val="1"/>
      <w:numFmt w:val="bullet"/>
      <w:lvlText w:val=""/>
      <w:lvlJc w:val="left"/>
      <w:pPr>
        <w:ind w:left="4320" w:hanging="360"/>
      </w:pPr>
      <w:rPr>
        <w:rFonts w:ascii="Wingdings" w:hAnsi="Wingdings" w:hint="default"/>
      </w:rPr>
    </w:lvl>
    <w:lvl w:ilvl="6" w:tplc="08A88FE6">
      <w:start w:val="1"/>
      <w:numFmt w:val="bullet"/>
      <w:lvlText w:val=""/>
      <w:lvlJc w:val="left"/>
      <w:pPr>
        <w:ind w:left="5040" w:hanging="360"/>
      </w:pPr>
      <w:rPr>
        <w:rFonts w:ascii="Symbol" w:hAnsi="Symbol" w:hint="default"/>
      </w:rPr>
    </w:lvl>
    <w:lvl w:ilvl="7" w:tplc="CD98C444">
      <w:start w:val="1"/>
      <w:numFmt w:val="bullet"/>
      <w:lvlText w:val="o"/>
      <w:lvlJc w:val="left"/>
      <w:pPr>
        <w:ind w:left="5760" w:hanging="360"/>
      </w:pPr>
      <w:rPr>
        <w:rFonts w:ascii="Courier New" w:hAnsi="Courier New" w:hint="default"/>
      </w:rPr>
    </w:lvl>
    <w:lvl w:ilvl="8" w:tplc="1C043AE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8A49ABB"/>
    <w:rsid w:val="00052718"/>
    <w:rsid w:val="00442B81"/>
    <w:rsid w:val="00DA1AE1"/>
    <w:rsid w:val="18A49ABB"/>
    <w:rsid w:val="1F7014A6"/>
    <w:rsid w:val="2309FE04"/>
    <w:rsid w:val="4E39B34E"/>
    <w:rsid w:val="5B8AD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9ABB"/>
  <w15:chartTrackingRefBased/>
  <w15:docId w15:val="{00466570-5581-409B-B148-C297017E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DA1A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umbold@miravidaliv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umbold@miravidaliving.com" TargetMode="External"/><Relationship Id="rId5" Type="http://schemas.openxmlformats.org/officeDocument/2006/relationships/hyperlink" Target="https://www.miravidaliving.com/cp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2263</Characters>
  <Application>Microsoft Office Word</Application>
  <DocSecurity>0</DocSecurity>
  <Lines>18</Lines>
  <Paragraphs>5</Paragraphs>
  <ScaleCrop>false</ScaleCrop>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Rumbold</dc:creator>
  <cp:keywords/>
  <dc:description/>
  <cp:lastModifiedBy>Jo Lena Fullwood</cp:lastModifiedBy>
  <cp:revision>3</cp:revision>
  <dcterms:created xsi:type="dcterms:W3CDTF">2019-04-25T13:48:00Z</dcterms:created>
  <dcterms:modified xsi:type="dcterms:W3CDTF">2019-04-25T13:49:00Z</dcterms:modified>
</cp:coreProperties>
</file>